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E9" w:rsidRPr="000B2E38" w:rsidRDefault="0040444E" w:rsidP="000B2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0B2E38" w:rsidRPr="000B2E38">
        <w:rPr>
          <w:b/>
          <w:sz w:val="28"/>
          <w:szCs w:val="28"/>
        </w:rPr>
        <w:t xml:space="preserve"> m. </w:t>
      </w:r>
      <w:r>
        <w:rPr>
          <w:b/>
          <w:sz w:val="28"/>
          <w:szCs w:val="28"/>
        </w:rPr>
        <w:t xml:space="preserve"> I </w:t>
      </w:r>
      <w:proofErr w:type="spellStart"/>
      <w:r>
        <w:rPr>
          <w:b/>
          <w:sz w:val="28"/>
          <w:szCs w:val="28"/>
        </w:rPr>
        <w:t>ketv</w:t>
      </w:r>
      <w:proofErr w:type="spellEnd"/>
      <w:r>
        <w:rPr>
          <w:b/>
          <w:sz w:val="28"/>
          <w:szCs w:val="28"/>
        </w:rPr>
        <w:t xml:space="preserve">. </w:t>
      </w:r>
      <w:r w:rsidR="002467D6">
        <w:rPr>
          <w:b/>
          <w:sz w:val="28"/>
          <w:szCs w:val="28"/>
        </w:rPr>
        <w:t>muziejaus darbuotojų vidutinio darbo užmokesčio</w:t>
      </w:r>
      <w:bookmarkStart w:id="0" w:name="_GoBack"/>
      <w:bookmarkEnd w:id="0"/>
      <w:r w:rsidR="000B2E38" w:rsidRPr="000B2E38">
        <w:rPr>
          <w:b/>
          <w:sz w:val="28"/>
          <w:szCs w:val="28"/>
        </w:rPr>
        <w:t xml:space="preserve"> lentelė</w:t>
      </w:r>
    </w:p>
    <w:p w:rsidR="000B2E38" w:rsidRDefault="000B2E38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Pareigybės pavadinimas</w:t>
            </w:r>
          </w:p>
        </w:tc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Pareigybių skaičius</w:t>
            </w:r>
          </w:p>
        </w:tc>
        <w:tc>
          <w:tcPr>
            <w:tcW w:w="3210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Vidutinis darbo užmokestis, mėn./Eur.</w:t>
            </w:r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Administracija</w:t>
            </w:r>
          </w:p>
        </w:tc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0B2E38" w:rsidRPr="000B2E38" w:rsidRDefault="0040444E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Specialistai, priskiriami kultūros ir meno darbuotojams</w:t>
            </w:r>
          </w:p>
        </w:tc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21</w:t>
            </w:r>
          </w:p>
        </w:tc>
        <w:tc>
          <w:tcPr>
            <w:tcW w:w="3210" w:type="dxa"/>
          </w:tcPr>
          <w:p w:rsidR="000B2E38" w:rsidRPr="000B2E38" w:rsidRDefault="0040444E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Aptaurnaujantis personalas</w:t>
            </w:r>
          </w:p>
        </w:tc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7</w:t>
            </w:r>
          </w:p>
        </w:tc>
        <w:tc>
          <w:tcPr>
            <w:tcW w:w="3210" w:type="dxa"/>
          </w:tcPr>
          <w:p w:rsidR="000B2E38" w:rsidRPr="000B2E38" w:rsidRDefault="0040444E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</w:tbl>
    <w:p w:rsidR="000B2E38" w:rsidRDefault="000B2E38" w:rsidP="000B2E38">
      <w:pPr>
        <w:jc w:val="center"/>
      </w:pPr>
    </w:p>
    <w:sectPr w:rsidR="000B2E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38"/>
    <w:rsid w:val="000B2E38"/>
    <w:rsid w:val="001B73E9"/>
    <w:rsid w:val="002467D6"/>
    <w:rsid w:val="0040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AAC28-0269-4CB6-97D9-25701CE0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B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Panevezio Krastotyros</dc:creator>
  <cp:keywords/>
  <dc:description/>
  <cp:lastModifiedBy>Daiva Bakšanskienė</cp:lastModifiedBy>
  <cp:revision>4</cp:revision>
  <dcterms:created xsi:type="dcterms:W3CDTF">2016-07-07T07:10:00Z</dcterms:created>
  <dcterms:modified xsi:type="dcterms:W3CDTF">2017-07-26T11:33:00Z</dcterms:modified>
</cp:coreProperties>
</file>